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E29E0" w14:textId="74870C39" w:rsidR="007D35A9" w:rsidRDefault="001730FC" w:rsidP="00DC1673">
      <w:pPr>
        <w:spacing w:after="0" w:line="240" w:lineRule="auto"/>
        <w:ind w:left="21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CD4C72B" wp14:editId="683EA081">
            <wp:simplePos x="0" y="0"/>
            <wp:positionH relativeFrom="column">
              <wp:posOffset>-112395</wp:posOffset>
            </wp:positionH>
            <wp:positionV relativeFrom="paragraph">
              <wp:posOffset>-114300</wp:posOffset>
            </wp:positionV>
            <wp:extent cx="1422041" cy="543560"/>
            <wp:effectExtent l="0" t="0" r="0" b="0"/>
            <wp:wrapNone/>
            <wp:docPr id="1" name="Image 1" descr="Une image contenant noir, obscurité, capture d’écran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noir, obscurité, capture d’écran, Graphique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041" cy="543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E9C">
        <w:rPr>
          <w:rFonts w:ascii="Arial" w:hAnsi="Arial" w:cs="Arial"/>
          <w:b/>
          <w:bCs/>
          <w:sz w:val="24"/>
          <w:szCs w:val="24"/>
        </w:rPr>
        <w:t>Registre de suivi des matières résiduelles gérées hors site</w:t>
      </w:r>
    </w:p>
    <w:p w14:paraId="794F73D2" w14:textId="6FB03222" w:rsidR="009A4190" w:rsidRPr="00C22E9C" w:rsidRDefault="009A4190" w:rsidP="00DC1673">
      <w:pPr>
        <w:spacing w:after="0" w:line="240" w:lineRule="auto"/>
        <w:ind w:left="2160"/>
        <w:rPr>
          <w:rFonts w:ascii="Arial" w:hAnsi="Arial" w:cs="Arial"/>
          <w:sz w:val="20"/>
          <w:szCs w:val="20"/>
        </w:rPr>
      </w:pPr>
    </w:p>
    <w:p w14:paraId="4DFE3FDE" w14:textId="77777777" w:rsidR="000B2D41" w:rsidRDefault="000B2D41" w:rsidP="000B2D4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45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4819"/>
        <w:gridCol w:w="4876"/>
      </w:tblGrid>
      <w:tr w:rsidR="0040176C" w:rsidRPr="004B407B" w14:paraId="2C93E98D" w14:textId="49D6C99F" w:rsidTr="00AD0150">
        <w:tc>
          <w:tcPr>
            <w:tcW w:w="4819" w:type="dxa"/>
            <w:shd w:val="clear" w:color="auto" w:fill="FFFFFF" w:themeFill="background1"/>
          </w:tcPr>
          <w:p w14:paraId="363B5702" w14:textId="63BD19C9" w:rsidR="0040176C" w:rsidRPr="00402824" w:rsidRDefault="0040176C" w:rsidP="006B125C">
            <w:pPr>
              <w:pStyle w:val="Numtab"/>
              <w:numPr>
                <w:ilvl w:val="0"/>
                <w:numId w:val="0"/>
              </w:numPr>
            </w:pPr>
            <w:r>
              <w:t xml:space="preserve">PROJET N° : </w:t>
            </w:r>
          </w:p>
        </w:tc>
        <w:tc>
          <w:tcPr>
            <w:tcW w:w="4819" w:type="dxa"/>
            <w:shd w:val="clear" w:color="auto" w:fill="FFFFFF" w:themeFill="background1"/>
          </w:tcPr>
          <w:p w14:paraId="1D85AEE9" w14:textId="48F28A17" w:rsidR="0040176C" w:rsidRPr="008375CF" w:rsidRDefault="0040176C" w:rsidP="006B125C">
            <w:pPr>
              <w:pStyle w:val="Numtab"/>
              <w:numPr>
                <w:ilvl w:val="0"/>
                <w:numId w:val="0"/>
              </w:numPr>
              <w:spacing w:after="0"/>
            </w:pPr>
            <w:r>
              <w:t xml:space="preserve">DOSSIER N° : </w:t>
            </w:r>
          </w:p>
        </w:tc>
        <w:tc>
          <w:tcPr>
            <w:tcW w:w="4876" w:type="dxa"/>
            <w:shd w:val="clear" w:color="auto" w:fill="FFFFFF" w:themeFill="background1"/>
          </w:tcPr>
          <w:p w14:paraId="5001C6AE" w14:textId="690D8B49" w:rsidR="0040176C" w:rsidRDefault="00421109" w:rsidP="006B125C">
            <w:pPr>
              <w:pStyle w:val="Numtab"/>
              <w:numPr>
                <w:ilvl w:val="0"/>
                <w:numId w:val="0"/>
              </w:numPr>
              <w:spacing w:after="0"/>
            </w:pPr>
            <w:r>
              <w:t>REGISTRE</w:t>
            </w:r>
            <w:r w:rsidR="0040176C">
              <w:t xml:space="preserve"> N° :</w:t>
            </w:r>
          </w:p>
        </w:tc>
      </w:tr>
    </w:tbl>
    <w:p w14:paraId="2573A3AF" w14:textId="77777777" w:rsidR="008C6E83" w:rsidRDefault="008C6E83" w:rsidP="000B2D4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365"/>
        <w:gridCol w:w="1365"/>
        <w:gridCol w:w="1332"/>
        <w:gridCol w:w="1358"/>
        <w:gridCol w:w="1301"/>
        <w:gridCol w:w="1301"/>
        <w:gridCol w:w="1200"/>
        <w:gridCol w:w="1291"/>
        <w:gridCol w:w="1321"/>
        <w:gridCol w:w="1322"/>
      </w:tblGrid>
      <w:tr w:rsidR="008B0885" w:rsidRPr="00421109" w14:paraId="3545C5CD" w14:textId="77777777" w:rsidTr="001766D0">
        <w:trPr>
          <w:trHeight w:val="435"/>
          <w:tblHeader/>
        </w:trPr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5C1A0DB0" w14:textId="78DDAD7D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Type de matière</w:t>
            </w:r>
          </w:p>
        </w:tc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7E3BC08E" w14:textId="1134EF01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Quantité estimée</w:t>
            </w:r>
          </w:p>
        </w:tc>
        <w:tc>
          <w:tcPr>
            <w:tcW w:w="1365" w:type="dxa"/>
            <w:vMerge w:val="restart"/>
            <w:shd w:val="clear" w:color="auto" w:fill="D9D9D9" w:themeFill="background1" w:themeFillShade="D9"/>
            <w:vAlign w:val="center"/>
          </w:tcPr>
          <w:p w14:paraId="6E8C067B" w14:textId="2E90A5F7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Provenance</w:t>
            </w:r>
          </w:p>
        </w:tc>
        <w:tc>
          <w:tcPr>
            <w:tcW w:w="1332" w:type="dxa"/>
            <w:vMerge w:val="restart"/>
            <w:shd w:val="clear" w:color="auto" w:fill="D9D9D9" w:themeFill="background1" w:themeFillShade="D9"/>
            <w:vAlign w:val="center"/>
          </w:tcPr>
          <w:p w14:paraId="0CE18BF5" w14:textId="14DCC0A1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Nom du lieu récepteur</w:t>
            </w:r>
          </w:p>
        </w:tc>
        <w:tc>
          <w:tcPr>
            <w:tcW w:w="1358" w:type="dxa"/>
            <w:vMerge w:val="restart"/>
            <w:shd w:val="clear" w:color="auto" w:fill="D9D9D9" w:themeFill="background1" w:themeFillShade="D9"/>
            <w:vAlign w:val="center"/>
          </w:tcPr>
          <w:p w14:paraId="43C2DF70" w14:textId="39C418E1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Compagnie de transport</w:t>
            </w:r>
          </w:p>
        </w:tc>
        <w:tc>
          <w:tcPr>
            <w:tcW w:w="1301" w:type="dxa"/>
            <w:vMerge w:val="restart"/>
            <w:shd w:val="clear" w:color="auto" w:fill="D9D9D9" w:themeFill="background1" w:themeFillShade="D9"/>
            <w:vAlign w:val="center"/>
          </w:tcPr>
          <w:p w14:paraId="2602B6B0" w14:textId="03F760E3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0C73">
              <w:rPr>
                <w:rFonts w:ascii="Arial" w:hAnsi="Arial" w:cs="Arial"/>
                <w:b/>
                <w:bCs/>
                <w:sz w:val="18"/>
                <w:szCs w:val="18"/>
              </w:rPr>
              <w:t>N° p</w:t>
            </w:r>
            <w:r w:rsidRPr="009F726A">
              <w:rPr>
                <w:rFonts w:ascii="Arial" w:hAnsi="Arial" w:cs="Arial"/>
                <w:b/>
                <w:bCs/>
                <w:sz w:val="18"/>
                <w:szCs w:val="18"/>
              </w:rPr>
              <w:t>laque</w:t>
            </w: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du </w:t>
            </w: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camion</w:t>
            </w:r>
          </w:p>
        </w:tc>
        <w:tc>
          <w:tcPr>
            <w:tcW w:w="1301" w:type="dxa"/>
            <w:vMerge w:val="restart"/>
            <w:shd w:val="clear" w:color="auto" w:fill="D9D9D9" w:themeFill="background1" w:themeFillShade="D9"/>
            <w:vAlign w:val="center"/>
          </w:tcPr>
          <w:p w14:paraId="51274019" w14:textId="63114052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Type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 </w:t>
            </w: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camion</w:t>
            </w:r>
          </w:p>
        </w:tc>
        <w:tc>
          <w:tcPr>
            <w:tcW w:w="2491" w:type="dxa"/>
            <w:gridSpan w:val="2"/>
            <w:shd w:val="clear" w:color="auto" w:fill="D9D9D9" w:themeFill="background1" w:themeFillShade="D9"/>
            <w:vAlign w:val="center"/>
          </w:tcPr>
          <w:p w14:paraId="69D2E7D4" w14:textId="5B325811" w:rsidR="008B0885" w:rsidRPr="001E3E21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Expédition</w:t>
            </w:r>
          </w:p>
        </w:tc>
        <w:tc>
          <w:tcPr>
            <w:tcW w:w="2643" w:type="dxa"/>
            <w:gridSpan w:val="2"/>
            <w:shd w:val="clear" w:color="auto" w:fill="D9D9D9" w:themeFill="background1" w:themeFillShade="D9"/>
            <w:vAlign w:val="center"/>
          </w:tcPr>
          <w:p w14:paraId="43576A6A" w14:textId="269ECD3F" w:rsidR="008B0885" w:rsidRPr="001E3E21" w:rsidRDefault="008B0885" w:rsidP="008B088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E3E21">
              <w:rPr>
                <w:rFonts w:ascii="Arial" w:hAnsi="Arial" w:cs="Arial"/>
                <w:b/>
                <w:bCs/>
                <w:sz w:val="18"/>
                <w:szCs w:val="18"/>
              </w:rPr>
              <w:t>Arrivée au lieu récepteur</w:t>
            </w:r>
          </w:p>
        </w:tc>
      </w:tr>
      <w:tr w:rsidR="008B0885" w14:paraId="2002E7E1" w14:textId="77777777" w:rsidTr="008B0885">
        <w:trPr>
          <w:trHeight w:val="191"/>
          <w:tblHeader/>
        </w:trPr>
        <w:tc>
          <w:tcPr>
            <w:tcW w:w="1417" w:type="dxa"/>
            <w:vMerge/>
            <w:vAlign w:val="center"/>
          </w:tcPr>
          <w:p w14:paraId="50C219DF" w14:textId="77777777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F2F2F2" w:themeFill="background1" w:themeFillShade="F2"/>
            <w:vAlign w:val="center"/>
          </w:tcPr>
          <w:p w14:paraId="05CA2E08" w14:textId="5A036874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sz w:val="18"/>
                <w:szCs w:val="18"/>
              </w:rPr>
              <w:t>(m</w:t>
            </w:r>
            <w:r w:rsidRPr="00D80C73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1E3E21">
              <w:rPr>
                <w:rFonts w:ascii="Arial" w:hAnsi="Arial" w:cs="Arial"/>
                <w:sz w:val="18"/>
                <w:szCs w:val="18"/>
              </w:rPr>
              <w:t xml:space="preserve"> / t / kg / </w:t>
            </w:r>
            <w:r w:rsidR="009F726A">
              <w:rPr>
                <w:rFonts w:ascii="Arial" w:hAnsi="Arial" w:cs="Arial"/>
                <w:sz w:val="18"/>
                <w:szCs w:val="18"/>
              </w:rPr>
              <w:t>l</w:t>
            </w:r>
            <w:r w:rsidRPr="001E3E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65" w:type="dxa"/>
            <w:vMerge/>
            <w:vAlign w:val="center"/>
          </w:tcPr>
          <w:p w14:paraId="41675608" w14:textId="555700E5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vMerge/>
            <w:vAlign w:val="center"/>
          </w:tcPr>
          <w:p w14:paraId="345C3877" w14:textId="77777777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vMerge/>
            <w:vAlign w:val="center"/>
          </w:tcPr>
          <w:p w14:paraId="50EEF29D" w14:textId="77777777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vMerge/>
            <w:vAlign w:val="center"/>
          </w:tcPr>
          <w:p w14:paraId="79DE5283" w14:textId="77777777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  <w:vMerge/>
            <w:vAlign w:val="center"/>
          </w:tcPr>
          <w:p w14:paraId="611077DB" w14:textId="77777777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shd w:val="clear" w:color="auto" w:fill="F2F2F2" w:themeFill="background1" w:themeFillShade="F2"/>
            <w:vAlign w:val="center"/>
          </w:tcPr>
          <w:p w14:paraId="54F6C315" w14:textId="71D77BC4" w:rsidR="008B0885" w:rsidRPr="006533DB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Date</w:t>
            </w:r>
          </w:p>
          <w:p w14:paraId="7CA3DDE6" w14:textId="5884C755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sz w:val="18"/>
                <w:szCs w:val="18"/>
              </w:rPr>
              <w:t>(</w:t>
            </w:r>
            <w:r w:rsidR="009F726A">
              <w:rPr>
                <w:rFonts w:ascii="Arial" w:hAnsi="Arial" w:cs="Arial"/>
                <w:sz w:val="18"/>
                <w:szCs w:val="18"/>
              </w:rPr>
              <w:t>AA</w:t>
            </w:r>
            <w:r w:rsidRPr="001E3E21">
              <w:rPr>
                <w:rFonts w:ascii="Arial" w:hAnsi="Arial" w:cs="Arial"/>
                <w:sz w:val="18"/>
                <w:szCs w:val="18"/>
              </w:rPr>
              <w:t>AA-MM-JJ)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14:paraId="6EF950E6" w14:textId="77777777" w:rsidR="008B0885" w:rsidRPr="006533DB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Heure</w:t>
            </w:r>
          </w:p>
          <w:p w14:paraId="4FD2E799" w14:textId="4778E299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(format 24 h)</w:t>
            </w:r>
          </w:p>
        </w:tc>
        <w:tc>
          <w:tcPr>
            <w:tcW w:w="1321" w:type="dxa"/>
            <w:shd w:val="clear" w:color="auto" w:fill="F2F2F2" w:themeFill="background1" w:themeFillShade="F2"/>
            <w:vAlign w:val="center"/>
          </w:tcPr>
          <w:p w14:paraId="1E537935" w14:textId="77777777" w:rsidR="008B0885" w:rsidRPr="006533DB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Date</w:t>
            </w:r>
          </w:p>
          <w:p w14:paraId="690BA6A8" w14:textId="1CB637BF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E21">
              <w:rPr>
                <w:rFonts w:ascii="Arial" w:hAnsi="Arial" w:cs="Arial"/>
                <w:sz w:val="18"/>
                <w:szCs w:val="18"/>
              </w:rPr>
              <w:t>(A</w:t>
            </w:r>
            <w:r w:rsidR="009F726A">
              <w:rPr>
                <w:rFonts w:ascii="Arial" w:hAnsi="Arial" w:cs="Arial"/>
                <w:sz w:val="18"/>
                <w:szCs w:val="18"/>
              </w:rPr>
              <w:t>AA</w:t>
            </w:r>
            <w:r w:rsidRPr="001E3E21">
              <w:rPr>
                <w:rFonts w:ascii="Arial" w:hAnsi="Arial" w:cs="Arial"/>
                <w:sz w:val="18"/>
                <w:szCs w:val="18"/>
              </w:rPr>
              <w:t>A-MM-JJ)</w:t>
            </w:r>
          </w:p>
        </w:tc>
        <w:tc>
          <w:tcPr>
            <w:tcW w:w="1322" w:type="dxa"/>
            <w:shd w:val="clear" w:color="auto" w:fill="F2F2F2" w:themeFill="background1" w:themeFillShade="F2"/>
            <w:vAlign w:val="center"/>
          </w:tcPr>
          <w:p w14:paraId="4C2E7602" w14:textId="77777777" w:rsidR="008B0885" w:rsidRPr="006533DB" w:rsidRDefault="008B0885" w:rsidP="008B088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33DB">
              <w:rPr>
                <w:rFonts w:ascii="Arial" w:hAnsi="Arial" w:cs="Arial"/>
                <w:b/>
                <w:bCs/>
                <w:sz w:val="18"/>
                <w:szCs w:val="18"/>
              </w:rPr>
              <w:t>Heure</w:t>
            </w:r>
          </w:p>
          <w:p w14:paraId="7F055F35" w14:textId="2D720DDC" w:rsidR="008B0885" w:rsidRPr="001E3E21" w:rsidRDefault="008B0885" w:rsidP="008B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(format 24 h)</w:t>
            </w:r>
          </w:p>
        </w:tc>
      </w:tr>
      <w:tr w:rsidR="008B0885" w14:paraId="58DD9B47" w14:textId="77777777" w:rsidTr="00EC05B2">
        <w:trPr>
          <w:trHeight w:val="567"/>
        </w:trPr>
        <w:tc>
          <w:tcPr>
            <w:tcW w:w="1417" w:type="dxa"/>
          </w:tcPr>
          <w:p w14:paraId="2A8657F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14DC9C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7EE86AAD" w14:textId="38549E68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35515C8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D58175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7842C1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749C2CC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3E09851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266E672C" w14:textId="3584ADBA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7478C22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57BD0A5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40B068CD" w14:textId="77777777" w:rsidTr="00EC05B2">
        <w:trPr>
          <w:trHeight w:val="567"/>
        </w:trPr>
        <w:tc>
          <w:tcPr>
            <w:tcW w:w="1417" w:type="dxa"/>
          </w:tcPr>
          <w:p w14:paraId="489AD06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5FD34EF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7638EE0E" w14:textId="4042DADE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111809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177F74F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FB77D4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D4DE5B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38D165C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0071B825" w14:textId="0E42EED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25B2107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3B2D623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09E23758" w14:textId="77777777" w:rsidTr="00EC05B2">
        <w:trPr>
          <w:trHeight w:val="567"/>
        </w:trPr>
        <w:tc>
          <w:tcPr>
            <w:tcW w:w="1417" w:type="dxa"/>
          </w:tcPr>
          <w:p w14:paraId="4AB14A5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75EDC23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0E7E3C49" w14:textId="488A1FAB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1BDB6AF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4BA3C3F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64A2086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3729A5F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5DD755B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53D1F928" w14:textId="543A5B8F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3950655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5C4CDDC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1FAA8248" w14:textId="77777777" w:rsidTr="00EC05B2">
        <w:trPr>
          <w:trHeight w:val="567"/>
        </w:trPr>
        <w:tc>
          <w:tcPr>
            <w:tcW w:w="1417" w:type="dxa"/>
          </w:tcPr>
          <w:p w14:paraId="4671E85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62CA7C5E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AEAFC04" w14:textId="3D4031FD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43D2F7F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F7EFE9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5F9D47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C591C3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29D7090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719B75C4" w14:textId="290116DE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7401C49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02E0577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0B086111" w14:textId="77777777" w:rsidTr="00EC05B2">
        <w:trPr>
          <w:trHeight w:val="567"/>
        </w:trPr>
        <w:tc>
          <w:tcPr>
            <w:tcW w:w="1417" w:type="dxa"/>
          </w:tcPr>
          <w:p w14:paraId="6B54BEA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082D715E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D23C75E" w14:textId="0D120A9A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50A436C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46D6D4D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3AAF7CA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794D7F2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3281A87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2D152596" w14:textId="39815AB5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1F4FBA8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50B4322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5B0FC8DC" w14:textId="77777777" w:rsidTr="00EC05B2">
        <w:trPr>
          <w:trHeight w:val="567"/>
        </w:trPr>
        <w:tc>
          <w:tcPr>
            <w:tcW w:w="1417" w:type="dxa"/>
          </w:tcPr>
          <w:p w14:paraId="002007B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50CE71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67D43697" w14:textId="5262D832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3F338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AA8566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670856A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45F15AA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57306B0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7787A12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293DF6F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4938123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4A8A16CE" w14:textId="77777777" w:rsidTr="00EC05B2">
        <w:trPr>
          <w:trHeight w:val="567"/>
        </w:trPr>
        <w:tc>
          <w:tcPr>
            <w:tcW w:w="1417" w:type="dxa"/>
          </w:tcPr>
          <w:p w14:paraId="43F7CC1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54EB00F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45D79BB" w14:textId="4B09E034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113B99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4CC3108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725EA40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33C759D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01CF4B7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088F592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7E5BA16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1C4BEFC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57458074" w14:textId="77777777" w:rsidTr="00EC05B2">
        <w:trPr>
          <w:trHeight w:val="567"/>
        </w:trPr>
        <w:tc>
          <w:tcPr>
            <w:tcW w:w="1417" w:type="dxa"/>
          </w:tcPr>
          <w:p w14:paraId="5FBEEB9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99DA42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A614C7C" w14:textId="56919212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41C00D3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FC7942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68A82B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AC5805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75D89B7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11D0D74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13DECD4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6575EF8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4AC573BF" w14:textId="77777777" w:rsidTr="00EC05B2">
        <w:trPr>
          <w:trHeight w:val="567"/>
        </w:trPr>
        <w:tc>
          <w:tcPr>
            <w:tcW w:w="1417" w:type="dxa"/>
          </w:tcPr>
          <w:p w14:paraId="1E89685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49057E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87394B7" w14:textId="1FAFC11E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251CE72E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60DD9A1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306E328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E95901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1AC6299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3F3627C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1BA1A1D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22C9873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3EC706D6" w14:textId="77777777" w:rsidTr="00EC05B2">
        <w:trPr>
          <w:trHeight w:val="567"/>
        </w:trPr>
        <w:tc>
          <w:tcPr>
            <w:tcW w:w="1417" w:type="dxa"/>
          </w:tcPr>
          <w:p w14:paraId="23BC25E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59B7E6C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0405FF96" w14:textId="208998CE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2ABE9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3DF4B7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85E607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47A72EA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73B4FDA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0173D2B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5367E22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535B5E3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25192EDF" w14:textId="77777777" w:rsidTr="00EC05B2">
        <w:trPr>
          <w:trHeight w:val="567"/>
        </w:trPr>
        <w:tc>
          <w:tcPr>
            <w:tcW w:w="1417" w:type="dxa"/>
          </w:tcPr>
          <w:p w14:paraId="17D9910E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9B4A42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09E7B10" w14:textId="7F1D7F96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2AE3D86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1F194C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BE45F7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732F50A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7935907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16F362C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1220F51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156623F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4675B24A" w14:textId="77777777" w:rsidTr="00EC05B2">
        <w:trPr>
          <w:trHeight w:val="567"/>
        </w:trPr>
        <w:tc>
          <w:tcPr>
            <w:tcW w:w="1417" w:type="dxa"/>
          </w:tcPr>
          <w:p w14:paraId="1E48565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A893A1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5825687A" w14:textId="1209BC4B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2E25E97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F7B19B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3096F30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9F7049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047766D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73B17EC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7B5A74D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5841F57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63E43DA0" w14:textId="77777777" w:rsidTr="00EC05B2">
        <w:trPr>
          <w:trHeight w:val="567"/>
        </w:trPr>
        <w:tc>
          <w:tcPr>
            <w:tcW w:w="1417" w:type="dxa"/>
          </w:tcPr>
          <w:p w14:paraId="2534B88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54D054F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7298C99E" w14:textId="1D86BB68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A7BAEC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25ECF63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EAE615E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52DA0E4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12622C9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5B56115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0FE4516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4513E6F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50DCBF60" w14:textId="77777777" w:rsidTr="00EC05B2">
        <w:trPr>
          <w:trHeight w:val="567"/>
        </w:trPr>
        <w:tc>
          <w:tcPr>
            <w:tcW w:w="1417" w:type="dxa"/>
          </w:tcPr>
          <w:p w14:paraId="67CC03F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656FDED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8C0BBDA" w14:textId="5757FC1E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34F3589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69B3E4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3CB0E8F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69E5DDA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32749FD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3F25BF7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262F44C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7E6F16A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1B8B024B" w14:textId="77777777" w:rsidTr="00EC05B2">
        <w:trPr>
          <w:trHeight w:val="567"/>
        </w:trPr>
        <w:tc>
          <w:tcPr>
            <w:tcW w:w="1417" w:type="dxa"/>
          </w:tcPr>
          <w:p w14:paraId="6DD8F3C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68D700E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70CE186" w14:textId="0FC3E28D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434AF6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43A584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7D58EB9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5753C7D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4425786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6C894C0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6A369A5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4BCC91F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5C3E6466" w14:textId="77777777" w:rsidTr="00EC05B2">
        <w:trPr>
          <w:trHeight w:val="567"/>
        </w:trPr>
        <w:tc>
          <w:tcPr>
            <w:tcW w:w="1417" w:type="dxa"/>
          </w:tcPr>
          <w:p w14:paraId="609E799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1833A1D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AAAFA95" w14:textId="1B4A9B4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4C5BFB7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FCB268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2F91CD2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7782F5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28BD75E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0760C91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270FCE67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246E04B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333674E5" w14:textId="77777777" w:rsidTr="00EC05B2">
        <w:trPr>
          <w:trHeight w:val="567"/>
        </w:trPr>
        <w:tc>
          <w:tcPr>
            <w:tcW w:w="1417" w:type="dxa"/>
          </w:tcPr>
          <w:p w14:paraId="600EBDF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7463A27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09A1AE6" w14:textId="0FD4DE5F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2306BA8E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542F9A9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414BB91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107FCA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7A74319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56A02E8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5A269AE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1610AAC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0790D1C6" w14:textId="77777777" w:rsidTr="00EC05B2">
        <w:trPr>
          <w:trHeight w:val="567"/>
        </w:trPr>
        <w:tc>
          <w:tcPr>
            <w:tcW w:w="1417" w:type="dxa"/>
          </w:tcPr>
          <w:p w14:paraId="3A854D6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06732D5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6F7AE61" w14:textId="2D5DE6FC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6E9950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4A072CE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0532B7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61B7EE0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6833E61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2A0F3F9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2606B2D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6A086E3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7B2FC1FF" w14:textId="77777777" w:rsidTr="00EC05B2">
        <w:trPr>
          <w:trHeight w:val="567"/>
        </w:trPr>
        <w:tc>
          <w:tcPr>
            <w:tcW w:w="1417" w:type="dxa"/>
          </w:tcPr>
          <w:p w14:paraId="61206D4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6E4D75C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340E5C92" w14:textId="0B9F034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260223F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B2A3C7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5E5E0ECC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596A8E1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67D9C3F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2840FDF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605B5E3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2C3974D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6C142A61" w14:textId="77777777" w:rsidTr="00EC05B2">
        <w:trPr>
          <w:trHeight w:val="567"/>
        </w:trPr>
        <w:tc>
          <w:tcPr>
            <w:tcW w:w="1417" w:type="dxa"/>
          </w:tcPr>
          <w:p w14:paraId="32F05BA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4D056F4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49F9DA08" w14:textId="2CAB91CF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112E4B1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80441B8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65A13CD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8B65EC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275F318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09FB6F6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0DED326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5FB2B86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724B8FDD" w14:textId="77777777" w:rsidTr="00EC05B2">
        <w:trPr>
          <w:trHeight w:val="567"/>
        </w:trPr>
        <w:tc>
          <w:tcPr>
            <w:tcW w:w="1417" w:type="dxa"/>
          </w:tcPr>
          <w:p w14:paraId="246DBE6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B6A0CB6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212E14D1" w14:textId="648A5EF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E14D8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167DEF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08E1F9C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60393DA2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0EFE677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50D4799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0249F15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69BBB19A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0885" w14:paraId="1B9283DE" w14:textId="77777777" w:rsidTr="00EC05B2">
        <w:trPr>
          <w:trHeight w:val="567"/>
        </w:trPr>
        <w:tc>
          <w:tcPr>
            <w:tcW w:w="1417" w:type="dxa"/>
          </w:tcPr>
          <w:p w14:paraId="5B8076F5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42309B2B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6A606E2B" w14:textId="1E7679EF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</w:tcPr>
          <w:p w14:paraId="106F474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</w:tcPr>
          <w:p w14:paraId="180F5374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F0153FF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1" w:type="dxa"/>
          </w:tcPr>
          <w:p w14:paraId="110022B9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</w:tcPr>
          <w:p w14:paraId="202E1FD0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1" w:type="dxa"/>
          </w:tcPr>
          <w:p w14:paraId="4D40D8D1" w14:textId="3327FD53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</w:tcPr>
          <w:p w14:paraId="4BCA99F3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</w:tcPr>
          <w:p w14:paraId="3680D8D1" w14:textId="77777777" w:rsidR="008B0885" w:rsidRDefault="008B0885" w:rsidP="008B08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FDF9E4" w14:textId="77777777" w:rsidR="00111876" w:rsidRPr="009F726A" w:rsidRDefault="00111876" w:rsidP="009F726A">
      <w:pPr>
        <w:spacing w:before="120" w:after="120" w:line="240" w:lineRule="auto"/>
        <w:jc w:val="both"/>
        <w:rPr>
          <w:rFonts w:ascii="Arial" w:hAnsi="Arial" w:cs="Arial"/>
          <w:sz w:val="14"/>
          <w:szCs w:val="14"/>
        </w:rPr>
      </w:pPr>
    </w:p>
    <w:tbl>
      <w:tblPr>
        <w:tblStyle w:val="Grilledutableau"/>
        <w:tblW w:w="14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5942"/>
        <w:gridCol w:w="1684"/>
        <w:gridCol w:w="2948"/>
      </w:tblGrid>
      <w:tr w:rsidR="00AD0150" w:rsidRPr="009043A3" w14:paraId="785425A5" w14:textId="77777777" w:rsidTr="00580E73">
        <w:tc>
          <w:tcPr>
            <w:tcW w:w="3969" w:type="dxa"/>
          </w:tcPr>
          <w:p w14:paraId="3174139F" w14:textId="30B792BD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>Signature de l’entrepreneur</w:t>
            </w:r>
            <w:r w:rsidR="00AD0150">
              <w:rPr>
                <w:rFonts w:ascii="Arial" w:hAnsi="Arial" w:cs="Arial"/>
                <w:sz w:val="16"/>
                <w:szCs w:val="16"/>
              </w:rPr>
              <w:t xml:space="preserve"> ou de son représentant :</w:t>
            </w:r>
          </w:p>
        </w:tc>
        <w:tc>
          <w:tcPr>
            <w:tcW w:w="5942" w:type="dxa"/>
            <w:tcBorders>
              <w:bottom w:val="single" w:sz="4" w:space="0" w:color="auto"/>
            </w:tcBorders>
          </w:tcPr>
          <w:p w14:paraId="4D2195B9" w14:textId="77777777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4" w:type="dxa"/>
          </w:tcPr>
          <w:p w14:paraId="1C79C7AE" w14:textId="03A5B55F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 xml:space="preserve">Date </w:t>
            </w:r>
            <w:r w:rsidRPr="009043A3">
              <w:rPr>
                <w:rFonts w:ascii="Arial" w:hAnsi="Arial" w:cs="Arial"/>
                <w:sz w:val="14"/>
                <w:szCs w:val="14"/>
              </w:rPr>
              <w:t>(AAAA-MM-JJ)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14:paraId="06EE2027" w14:textId="77777777" w:rsidR="009043A3" w:rsidRPr="009043A3" w:rsidRDefault="009043A3" w:rsidP="00E56615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0330DF" w14:textId="77777777" w:rsidR="002F64BF" w:rsidRDefault="002F64BF" w:rsidP="00E56615">
      <w:pPr>
        <w:tabs>
          <w:tab w:val="left" w:pos="1488"/>
          <w:tab w:val="left" w:pos="4452"/>
        </w:tabs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4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7926"/>
        <w:gridCol w:w="1684"/>
        <w:gridCol w:w="2948"/>
      </w:tblGrid>
      <w:tr w:rsidR="00AD0150" w:rsidRPr="009043A3" w14:paraId="0BE12310" w14:textId="77777777" w:rsidTr="00580E73">
        <w:tc>
          <w:tcPr>
            <w:tcW w:w="1985" w:type="dxa"/>
          </w:tcPr>
          <w:p w14:paraId="5A7688A3" w14:textId="6A7A61FB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sz w:val="16"/>
                <w:szCs w:val="16"/>
              </w:rPr>
              <w:t>du surveillant :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14:paraId="1064B979" w14:textId="77777777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4" w:type="dxa"/>
          </w:tcPr>
          <w:p w14:paraId="032C0BC9" w14:textId="77777777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  <w:r w:rsidRPr="009043A3">
              <w:rPr>
                <w:rFonts w:ascii="Arial" w:hAnsi="Arial" w:cs="Arial"/>
                <w:sz w:val="16"/>
                <w:szCs w:val="16"/>
              </w:rPr>
              <w:t xml:space="preserve">Date </w:t>
            </w:r>
            <w:r w:rsidRPr="009043A3">
              <w:rPr>
                <w:rFonts w:ascii="Arial" w:hAnsi="Arial" w:cs="Arial"/>
                <w:sz w:val="14"/>
                <w:szCs w:val="14"/>
              </w:rPr>
              <w:t>(AAAA-MM-JJ)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14:paraId="4BCCD3AB" w14:textId="77777777" w:rsidR="00AD0150" w:rsidRPr="009043A3" w:rsidRDefault="00AD0150" w:rsidP="0072324E">
            <w:pPr>
              <w:tabs>
                <w:tab w:val="left" w:pos="1488"/>
                <w:tab w:val="left" w:pos="44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FAD358F" w14:textId="27A44B36" w:rsidR="00403A11" w:rsidRDefault="00403A11" w:rsidP="00580E73">
      <w:pPr>
        <w:tabs>
          <w:tab w:val="left" w:pos="1488"/>
          <w:tab w:val="left" w:pos="4452"/>
        </w:tabs>
        <w:jc w:val="both"/>
        <w:rPr>
          <w:rFonts w:ascii="Arial" w:hAnsi="Arial" w:cs="Arial"/>
          <w:sz w:val="18"/>
          <w:szCs w:val="18"/>
        </w:rPr>
      </w:pPr>
    </w:p>
    <w:sectPr w:rsidR="00403A11" w:rsidSect="00AD0150">
      <w:footerReference w:type="default" r:id="rId8"/>
      <w:pgSz w:w="15840" w:h="12240" w:orient="landscape" w:code="138"/>
      <w:pgMar w:top="709" w:right="567" w:bottom="709" w:left="56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3F57" w14:textId="77777777" w:rsidR="00CC7097" w:rsidRDefault="00CC7097" w:rsidP="001C20F3">
      <w:pPr>
        <w:spacing w:after="0" w:line="240" w:lineRule="auto"/>
      </w:pPr>
      <w:r>
        <w:separator/>
      </w:r>
    </w:p>
  </w:endnote>
  <w:endnote w:type="continuationSeparator" w:id="0">
    <w:p w14:paraId="6C18347E" w14:textId="77777777" w:rsidR="00CC7097" w:rsidRDefault="00CC7097" w:rsidP="001C2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7257"/>
      <w:gridCol w:w="7257"/>
    </w:tblGrid>
    <w:tr w:rsidR="002F64BF" w:rsidRPr="001C20F3" w14:paraId="23F0F664" w14:textId="77777777" w:rsidTr="00580E73">
      <w:tc>
        <w:tcPr>
          <w:tcW w:w="7257" w:type="dxa"/>
          <w:tcBorders>
            <w:bottom w:val="single" w:sz="24" w:space="0" w:color="808080" w:themeColor="background1" w:themeShade="80"/>
          </w:tcBorders>
        </w:tcPr>
        <w:p w14:paraId="3F7F0F2A" w14:textId="08C5D504" w:rsidR="002F64BF" w:rsidRPr="004C307D" w:rsidRDefault="002F64BF" w:rsidP="002F64BF">
          <w:pPr>
            <w:pStyle w:val="Pieddepage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Ministère des Transports et de la Mobilité durable</w:t>
          </w:r>
        </w:p>
      </w:tc>
      <w:tc>
        <w:tcPr>
          <w:tcW w:w="7257" w:type="dxa"/>
          <w:tcBorders>
            <w:bottom w:val="single" w:sz="24" w:space="0" w:color="808080" w:themeColor="background1" w:themeShade="80"/>
          </w:tcBorders>
        </w:tcPr>
        <w:p w14:paraId="0875A2BE" w14:textId="2AC640FC" w:rsidR="002F64BF" w:rsidRPr="00E56615" w:rsidRDefault="002F64BF" w:rsidP="002F64BF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  <w:r w:rsidRPr="004C307D">
            <w:rPr>
              <w:rFonts w:ascii="Arial" w:hAnsi="Arial" w:cs="Arial"/>
              <w:sz w:val="14"/>
              <w:szCs w:val="14"/>
            </w:rPr>
            <w:t xml:space="preserve">Page </w:t>
          </w:r>
          <w:r w:rsidR="00B528D8">
            <w:rPr>
              <w:rFonts w:ascii="Arial" w:hAnsi="Arial" w:cs="Arial"/>
              <w:sz w:val="14"/>
              <w:szCs w:val="14"/>
            </w:rPr>
            <w:t>_______</w:t>
          </w:r>
          <w:r w:rsidRPr="004C307D">
            <w:rPr>
              <w:rFonts w:ascii="Arial" w:hAnsi="Arial" w:cs="Arial"/>
              <w:sz w:val="14"/>
              <w:szCs w:val="14"/>
            </w:rPr>
            <w:t xml:space="preserve"> de </w:t>
          </w:r>
          <w:r w:rsidR="00B528D8">
            <w:rPr>
              <w:rFonts w:ascii="Arial" w:hAnsi="Arial" w:cs="Arial"/>
              <w:sz w:val="14"/>
              <w:szCs w:val="14"/>
            </w:rPr>
            <w:t xml:space="preserve">_______ </w:t>
          </w:r>
        </w:p>
      </w:tc>
    </w:tr>
    <w:tr w:rsidR="002F64BF" w:rsidRPr="001C20F3" w14:paraId="6D5F00A7" w14:textId="77777777" w:rsidTr="00580E73">
      <w:tc>
        <w:tcPr>
          <w:tcW w:w="7257" w:type="dxa"/>
          <w:tcBorders>
            <w:top w:val="single" w:sz="24" w:space="0" w:color="808080" w:themeColor="background1" w:themeShade="80"/>
          </w:tcBorders>
        </w:tcPr>
        <w:p w14:paraId="6E2929F9" w14:textId="37CEE362" w:rsidR="002F64BF" w:rsidRPr="004C307D" w:rsidRDefault="002F64BF" w:rsidP="002F64BF">
          <w:pPr>
            <w:pStyle w:val="Pieddepage"/>
            <w:rPr>
              <w:rFonts w:ascii="Arial" w:hAnsi="Arial" w:cs="Arial"/>
              <w:sz w:val="14"/>
              <w:szCs w:val="14"/>
            </w:rPr>
          </w:pPr>
          <w:r w:rsidRPr="004C307D">
            <w:rPr>
              <w:rFonts w:ascii="Arial" w:hAnsi="Arial" w:cs="Arial"/>
              <w:sz w:val="14"/>
              <w:szCs w:val="14"/>
            </w:rPr>
            <w:t>(2024-</w:t>
          </w:r>
          <w:r w:rsidR="00580E73">
            <w:rPr>
              <w:rFonts w:ascii="Arial" w:hAnsi="Arial" w:cs="Arial"/>
              <w:sz w:val="14"/>
              <w:szCs w:val="14"/>
            </w:rPr>
            <w:t>10</w:t>
          </w:r>
          <w:r w:rsidRPr="004C307D">
            <w:rPr>
              <w:rFonts w:ascii="Arial" w:hAnsi="Arial" w:cs="Arial"/>
              <w:sz w:val="14"/>
              <w:szCs w:val="14"/>
            </w:rPr>
            <w:t>)</w:t>
          </w:r>
        </w:p>
      </w:tc>
      <w:tc>
        <w:tcPr>
          <w:tcW w:w="7257" w:type="dxa"/>
          <w:tcBorders>
            <w:top w:val="single" w:sz="24" w:space="0" w:color="808080" w:themeColor="background1" w:themeShade="80"/>
          </w:tcBorders>
        </w:tcPr>
        <w:p w14:paraId="3C3C38E2" w14:textId="096836BE" w:rsidR="002F64BF" w:rsidRPr="004C307D" w:rsidRDefault="002F64BF" w:rsidP="002F64BF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</w:p>
      </w:tc>
    </w:tr>
  </w:tbl>
  <w:p w14:paraId="7A177894" w14:textId="77777777" w:rsidR="001C20F3" w:rsidRPr="002F64BF" w:rsidRDefault="001C20F3" w:rsidP="001C20F3">
    <w:pPr>
      <w:pStyle w:val="Pieddepag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E4830" w14:textId="77777777" w:rsidR="00CC7097" w:rsidRDefault="00CC7097" w:rsidP="001C20F3">
      <w:pPr>
        <w:spacing w:after="0" w:line="240" w:lineRule="auto"/>
      </w:pPr>
      <w:r>
        <w:separator/>
      </w:r>
    </w:p>
  </w:footnote>
  <w:footnote w:type="continuationSeparator" w:id="0">
    <w:p w14:paraId="1560F53A" w14:textId="77777777" w:rsidR="00CC7097" w:rsidRDefault="00CC7097" w:rsidP="001C2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637A"/>
    <w:multiLevelType w:val="hybridMultilevel"/>
    <w:tmpl w:val="DD36219E"/>
    <w:lvl w:ilvl="0" w:tplc="3B4C3F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z w:val="18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3B0443"/>
    <w:multiLevelType w:val="hybridMultilevel"/>
    <w:tmpl w:val="1324CC6E"/>
    <w:lvl w:ilvl="0" w:tplc="44CA4FE2">
      <w:start w:val="1"/>
      <w:numFmt w:val="decimal"/>
      <w:pStyle w:val="Numtab"/>
      <w:lvlText w:val="%1."/>
      <w:lvlJc w:val="left"/>
      <w:pPr>
        <w:ind w:left="720" w:hanging="360"/>
      </w:pPr>
      <w:rPr>
        <w:rFonts w:ascii="Arial Gras" w:hAnsi="Arial Gras" w:hint="default"/>
        <w:b/>
        <w:i w:val="0"/>
        <w:caps w:val="0"/>
        <w:sz w:val="16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143405">
    <w:abstractNumId w:val="0"/>
  </w:num>
  <w:num w:numId="2" w16cid:durableId="1529176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0F3"/>
    <w:rsid w:val="0001220D"/>
    <w:rsid w:val="00045223"/>
    <w:rsid w:val="000B2D41"/>
    <w:rsid w:val="000F3027"/>
    <w:rsid w:val="00111876"/>
    <w:rsid w:val="00112EF9"/>
    <w:rsid w:val="001730FC"/>
    <w:rsid w:val="001772F9"/>
    <w:rsid w:val="001C20F3"/>
    <w:rsid w:val="001C521A"/>
    <w:rsid w:val="001D5AB9"/>
    <w:rsid w:val="001E3E21"/>
    <w:rsid w:val="00201922"/>
    <w:rsid w:val="002219A7"/>
    <w:rsid w:val="002876E9"/>
    <w:rsid w:val="002B7F93"/>
    <w:rsid w:val="002F2693"/>
    <w:rsid w:val="002F64BF"/>
    <w:rsid w:val="00316CF9"/>
    <w:rsid w:val="00344B8E"/>
    <w:rsid w:val="00384037"/>
    <w:rsid w:val="003C78CD"/>
    <w:rsid w:val="003F60D0"/>
    <w:rsid w:val="0040176C"/>
    <w:rsid w:val="00402824"/>
    <w:rsid w:val="00403A11"/>
    <w:rsid w:val="004049D8"/>
    <w:rsid w:val="00421109"/>
    <w:rsid w:val="00423F54"/>
    <w:rsid w:val="00474B8C"/>
    <w:rsid w:val="004A6DA2"/>
    <w:rsid w:val="004B407B"/>
    <w:rsid w:val="004C307D"/>
    <w:rsid w:val="00512854"/>
    <w:rsid w:val="005133AE"/>
    <w:rsid w:val="00561BA4"/>
    <w:rsid w:val="00580E73"/>
    <w:rsid w:val="00584217"/>
    <w:rsid w:val="005941DB"/>
    <w:rsid w:val="005A6F4D"/>
    <w:rsid w:val="005C744D"/>
    <w:rsid w:val="005D1A5F"/>
    <w:rsid w:val="005D47E7"/>
    <w:rsid w:val="006533DB"/>
    <w:rsid w:val="006B7DF2"/>
    <w:rsid w:val="00714525"/>
    <w:rsid w:val="00714EFD"/>
    <w:rsid w:val="007A3F8B"/>
    <w:rsid w:val="007D35A9"/>
    <w:rsid w:val="007F50B1"/>
    <w:rsid w:val="007F5737"/>
    <w:rsid w:val="00804690"/>
    <w:rsid w:val="008063EC"/>
    <w:rsid w:val="008375CF"/>
    <w:rsid w:val="008655AA"/>
    <w:rsid w:val="00882C8F"/>
    <w:rsid w:val="00883E22"/>
    <w:rsid w:val="008B0885"/>
    <w:rsid w:val="008C46B0"/>
    <w:rsid w:val="008C6E83"/>
    <w:rsid w:val="009043A3"/>
    <w:rsid w:val="00944D57"/>
    <w:rsid w:val="009A4190"/>
    <w:rsid w:val="009F726A"/>
    <w:rsid w:val="00A05C3A"/>
    <w:rsid w:val="00A06216"/>
    <w:rsid w:val="00A34184"/>
    <w:rsid w:val="00AD0150"/>
    <w:rsid w:val="00B459C7"/>
    <w:rsid w:val="00B528D8"/>
    <w:rsid w:val="00B54B74"/>
    <w:rsid w:val="00B61BB7"/>
    <w:rsid w:val="00B721A0"/>
    <w:rsid w:val="00BA7C08"/>
    <w:rsid w:val="00BE2AA3"/>
    <w:rsid w:val="00C02E24"/>
    <w:rsid w:val="00C04A59"/>
    <w:rsid w:val="00C22E9C"/>
    <w:rsid w:val="00C353E8"/>
    <w:rsid w:val="00C47EA2"/>
    <w:rsid w:val="00C52307"/>
    <w:rsid w:val="00C9116D"/>
    <w:rsid w:val="00C9396F"/>
    <w:rsid w:val="00CC7097"/>
    <w:rsid w:val="00CD3702"/>
    <w:rsid w:val="00CF1B1F"/>
    <w:rsid w:val="00D80C73"/>
    <w:rsid w:val="00DA5EE0"/>
    <w:rsid w:val="00DC0895"/>
    <w:rsid w:val="00DC1673"/>
    <w:rsid w:val="00DC7318"/>
    <w:rsid w:val="00DE2A62"/>
    <w:rsid w:val="00E00026"/>
    <w:rsid w:val="00E00862"/>
    <w:rsid w:val="00E0655E"/>
    <w:rsid w:val="00E56615"/>
    <w:rsid w:val="00E66A7D"/>
    <w:rsid w:val="00E91B8A"/>
    <w:rsid w:val="00EC54AA"/>
    <w:rsid w:val="00ED6043"/>
    <w:rsid w:val="00F06BD2"/>
    <w:rsid w:val="00F30C56"/>
    <w:rsid w:val="00F43AC0"/>
    <w:rsid w:val="00F737A1"/>
    <w:rsid w:val="00F813D7"/>
    <w:rsid w:val="00FB466B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B268E"/>
  <w15:chartTrackingRefBased/>
  <w15:docId w15:val="{DB317420-8613-46F4-AE5F-37E82CE8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33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20F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20F3"/>
  </w:style>
  <w:style w:type="paragraph" w:styleId="Pieddepage">
    <w:name w:val="footer"/>
    <w:basedOn w:val="Normal"/>
    <w:link w:val="PieddepageCar"/>
    <w:uiPriority w:val="99"/>
    <w:unhideWhenUsed/>
    <w:rsid w:val="001C20F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20F3"/>
  </w:style>
  <w:style w:type="table" w:styleId="Grilledutableau">
    <w:name w:val="Table Grid"/>
    <w:basedOn w:val="TableauNormal"/>
    <w:rsid w:val="001C2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C02E24"/>
    <w:pPr>
      <w:ind w:left="720"/>
      <w:contextualSpacing/>
    </w:pPr>
  </w:style>
  <w:style w:type="paragraph" w:customStyle="1" w:styleId="Numtab">
    <w:name w:val="Num tab"/>
    <w:basedOn w:val="Paragraphedeliste"/>
    <w:link w:val="NumtabCar"/>
    <w:qFormat/>
    <w:rsid w:val="008375CF"/>
    <w:pPr>
      <w:numPr>
        <w:numId w:val="2"/>
      </w:numPr>
      <w:spacing w:after="40" w:line="240" w:lineRule="auto"/>
      <w:ind w:left="284" w:hanging="284"/>
    </w:pPr>
    <w:rPr>
      <w:rFonts w:ascii="Arial" w:hAnsi="Arial" w:cs="Arial"/>
      <w:b/>
      <w:bCs/>
      <w:sz w:val="16"/>
      <w:szCs w:val="16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8375CF"/>
  </w:style>
  <w:style w:type="character" w:customStyle="1" w:styleId="NumtabCar">
    <w:name w:val="Num tab Car"/>
    <w:basedOn w:val="ParagraphedelisteCar"/>
    <w:link w:val="Numtab"/>
    <w:rsid w:val="008375CF"/>
    <w:rPr>
      <w:rFonts w:ascii="Arial" w:hAnsi="Arial" w:cs="Arial"/>
      <w:b/>
      <w:bCs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5133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vision">
    <w:name w:val="Revision"/>
    <w:hidden/>
    <w:uiPriority w:val="99"/>
    <w:semiHidden/>
    <w:rsid w:val="009F7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transports et de la Mobilité durable</Company>
  <LinksUpToDate>false</LinksUpToDate>
  <CharactersWithSpaces>757</CharactersWithSpaces>
  <SharedDoc>false</SharedDoc>
  <HyperlinkBase>http://gid.mtq.min.intra/otcs/llisapi.dll/properties/551048029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Registre de suivi des matières résiduelles gérées hors site</dc:title>
  <dc:subject>Formulaire associé au devis type « Gestion des sols et des matériaux »</dc:subject>
  <dc:creator>Roy, Nathalie</dc:creator>
  <cp:keywords>formulaire; registre de suivi des matières résiduelles gérées hors site; devis type; gestion des sols et des matériaux</cp:keywords>
  <dc:description/>
  <cp:lastModifiedBy>Garcia, Lina</cp:lastModifiedBy>
  <cp:revision>8</cp:revision>
  <cp:lastPrinted>2024-08-22T16:22:00Z</cp:lastPrinted>
  <dcterms:created xsi:type="dcterms:W3CDTF">2024-10-01T12:47:00Z</dcterms:created>
  <dcterms:modified xsi:type="dcterms:W3CDTF">2025-02-05T13:13:00Z</dcterms:modified>
  <cp:category>documents contractuels</cp:category>
  <cp:contentStatus>devis types</cp:contentStatus>
</cp:coreProperties>
</file>